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0D672" w14:textId="77777777" w:rsidR="00275B1D" w:rsidRPr="007A73AD" w:rsidRDefault="00275B1D" w:rsidP="00524215">
      <w:pPr>
        <w:tabs>
          <w:tab w:val="center" w:pos="4536"/>
        </w:tabs>
        <w:spacing w:after="0" w:line="240" w:lineRule="auto"/>
        <w:jc w:val="center"/>
        <w:rPr>
          <w:rFonts w:ascii="Times New Roman" w:eastAsia="Times New Roman" w:hAnsi="Times New Roman" w:cs="Times New Roman"/>
          <w:b/>
          <w:lang w:val="en-US" w:eastAsia="tr-TR"/>
        </w:rPr>
      </w:pPr>
      <w:r w:rsidRPr="007A73AD">
        <w:rPr>
          <w:rFonts w:ascii="Times New Roman" w:eastAsia="Times New Roman" w:hAnsi="Times New Roman" w:cs="Times New Roman"/>
          <w:b/>
          <w:lang w:val="en-US" w:eastAsia="tr-TR"/>
        </w:rPr>
        <w:t>T.C.</w:t>
      </w:r>
    </w:p>
    <w:p w14:paraId="157FDE56" w14:textId="77777777" w:rsidR="00275B1D" w:rsidRPr="007A73AD" w:rsidRDefault="00275B1D" w:rsidP="00524215">
      <w:pPr>
        <w:tabs>
          <w:tab w:val="center" w:pos="4536"/>
        </w:tabs>
        <w:spacing w:after="0" w:line="240" w:lineRule="auto"/>
        <w:jc w:val="center"/>
        <w:rPr>
          <w:rFonts w:ascii="Times New Roman" w:eastAsia="Times New Roman" w:hAnsi="Times New Roman" w:cs="Times New Roman"/>
          <w:b/>
          <w:lang w:val="en-US" w:eastAsia="tr-TR"/>
        </w:rPr>
      </w:pPr>
      <w:r w:rsidRPr="007A73AD">
        <w:rPr>
          <w:rFonts w:ascii="Times New Roman" w:eastAsia="Times New Roman" w:hAnsi="Times New Roman" w:cs="Times New Roman"/>
          <w:b/>
          <w:lang w:val="en-US" w:eastAsia="tr-TR"/>
        </w:rPr>
        <w:t>KASTAMONU ÜNİVERSİTESİ</w:t>
      </w:r>
    </w:p>
    <w:p w14:paraId="658133B9" w14:textId="3C84917B" w:rsidR="00045C33" w:rsidRPr="007A73AD" w:rsidRDefault="00F7400D" w:rsidP="00524215">
      <w:pPr>
        <w:jc w:val="center"/>
        <w:rPr>
          <w:rFonts w:ascii="Times New Roman" w:eastAsia="Times New Roman" w:hAnsi="Times New Roman" w:cs="Times New Roman"/>
          <w:b/>
          <w:lang w:val="en-US" w:eastAsia="tr-TR"/>
        </w:rPr>
      </w:pPr>
      <w:proofErr w:type="spellStart"/>
      <w:r>
        <w:rPr>
          <w:rFonts w:ascii="Times New Roman" w:eastAsia="Times New Roman" w:hAnsi="Times New Roman" w:cs="Times New Roman"/>
          <w:b/>
          <w:lang w:val="en-US" w:eastAsia="tr-TR"/>
        </w:rPr>
        <w:t>Turizm</w:t>
      </w:r>
      <w:proofErr w:type="spellEnd"/>
      <w:r w:rsidR="00275B1D" w:rsidRPr="007A73AD">
        <w:rPr>
          <w:rFonts w:ascii="Times New Roman" w:eastAsia="Times New Roman" w:hAnsi="Times New Roman" w:cs="Times New Roman"/>
          <w:b/>
          <w:lang w:val="en-US" w:eastAsia="tr-TR"/>
        </w:rPr>
        <w:t xml:space="preserve"> </w:t>
      </w:r>
      <w:proofErr w:type="spellStart"/>
      <w:r>
        <w:rPr>
          <w:rFonts w:ascii="Times New Roman" w:eastAsia="Times New Roman" w:hAnsi="Times New Roman" w:cs="Times New Roman"/>
          <w:b/>
          <w:lang w:val="en-US" w:eastAsia="tr-TR"/>
        </w:rPr>
        <w:t>Fakültesi</w:t>
      </w:r>
      <w:proofErr w:type="spellEnd"/>
      <w:r>
        <w:rPr>
          <w:rFonts w:ascii="Times New Roman" w:eastAsia="Times New Roman" w:hAnsi="Times New Roman" w:cs="Times New Roman"/>
          <w:b/>
          <w:lang w:val="en-US" w:eastAsia="tr-TR"/>
        </w:rPr>
        <w:t xml:space="preserve"> </w:t>
      </w:r>
      <w:proofErr w:type="spellStart"/>
      <w:r w:rsidR="00524215">
        <w:rPr>
          <w:rFonts w:ascii="Times New Roman" w:eastAsia="Times New Roman" w:hAnsi="Times New Roman" w:cs="Times New Roman"/>
          <w:b/>
          <w:lang w:val="en-US" w:eastAsia="tr-TR"/>
        </w:rPr>
        <w:t>Dekanlığ</w:t>
      </w:r>
      <w:bookmarkStart w:id="0" w:name="_GoBack"/>
      <w:bookmarkEnd w:id="0"/>
      <w:r w:rsidR="00524215">
        <w:rPr>
          <w:rFonts w:ascii="Times New Roman" w:eastAsia="Times New Roman" w:hAnsi="Times New Roman" w:cs="Times New Roman"/>
          <w:b/>
          <w:lang w:val="en-US" w:eastAsia="tr-TR"/>
        </w:rPr>
        <w:t>ı</w:t>
      </w:r>
      <w:r w:rsidR="00524215" w:rsidRPr="007A73AD">
        <w:rPr>
          <w:rFonts w:ascii="Times New Roman" w:eastAsia="Times New Roman" w:hAnsi="Times New Roman" w:cs="Times New Roman"/>
          <w:b/>
          <w:lang w:val="en-US" w:eastAsia="tr-TR"/>
        </w:rPr>
        <w:t>na</w:t>
      </w:r>
      <w:proofErr w:type="spellEnd"/>
    </w:p>
    <w:p w14:paraId="28AA4009" w14:textId="77777777" w:rsidR="00275B1D" w:rsidRPr="007A73AD" w:rsidRDefault="00275B1D" w:rsidP="00275B1D">
      <w:pPr>
        <w:rPr>
          <w:rFonts w:ascii="Times New Roman" w:eastAsia="Times New Roman" w:hAnsi="Times New Roman" w:cs="Times New Roman"/>
          <w:b/>
          <w:lang w:val="en-US" w:eastAsia="tr-TR"/>
        </w:rPr>
      </w:pPr>
    </w:p>
    <w:p w14:paraId="26676E77" w14:textId="77777777" w:rsidR="00275B1D" w:rsidRPr="007A73AD" w:rsidRDefault="00275B1D" w:rsidP="00275B1D">
      <w:pPr>
        <w:ind w:firstLine="720"/>
        <w:jc w:val="both"/>
        <w:rPr>
          <w:rFonts w:ascii="Times New Roman" w:hAnsi="Times New Roman" w:cs="Times New Roman"/>
        </w:rPr>
      </w:pPr>
      <w:r w:rsidRPr="007A73AD">
        <w:rPr>
          <w:rFonts w:ascii="Times New Roman" w:hAnsi="Times New Roman" w:cs="Times New Roman"/>
        </w:rPr>
        <w:t xml:space="preserve">Fakülteniz </w:t>
      </w:r>
      <w:proofErr w:type="gramStart"/>
      <w:r w:rsidRPr="007A73AD">
        <w:rPr>
          <w:rFonts w:ascii="Times New Roman" w:hAnsi="Times New Roman" w:cs="Times New Roman"/>
        </w:rPr>
        <w:t>………………………………..</w:t>
      </w:r>
      <w:proofErr w:type="gramEnd"/>
      <w:r w:rsidRPr="007A73AD">
        <w:rPr>
          <w:rFonts w:ascii="Times New Roman" w:hAnsi="Times New Roman" w:cs="Times New Roman"/>
        </w:rPr>
        <w:t xml:space="preserve"> Bölümü, ………………………. numaralı </w:t>
      </w:r>
      <w:proofErr w:type="gramStart"/>
      <w:r w:rsidRPr="007A73AD">
        <w:rPr>
          <w:rFonts w:ascii="Times New Roman" w:hAnsi="Times New Roman" w:cs="Times New Roman"/>
        </w:rPr>
        <w:t>…….</w:t>
      </w:r>
      <w:proofErr w:type="gramEnd"/>
      <w:r w:rsidRPr="007A73AD">
        <w:rPr>
          <w:rFonts w:ascii="Times New Roman" w:hAnsi="Times New Roman" w:cs="Times New Roman"/>
        </w:rPr>
        <w:t xml:space="preserve"> </w:t>
      </w:r>
      <w:proofErr w:type="gramStart"/>
      <w:r w:rsidRPr="007A73AD">
        <w:rPr>
          <w:rFonts w:ascii="Times New Roman" w:hAnsi="Times New Roman" w:cs="Times New Roman"/>
        </w:rPr>
        <w:t>sınıf</w:t>
      </w:r>
      <w:proofErr w:type="gramEnd"/>
      <w:r w:rsidRPr="007A73AD">
        <w:rPr>
          <w:rFonts w:ascii="Times New Roman" w:hAnsi="Times New Roman" w:cs="Times New Roman"/>
        </w:rPr>
        <w:t xml:space="preserve"> öğrencisiyim. Ekte sunduğum belgede belirtilen mazeretim gereğince .......... - .......... Eğitim-Öğretim Yılı Güz / Bahar yarıyılında kaydımı dondurmak istiyorum. </w:t>
      </w:r>
    </w:p>
    <w:p w14:paraId="690592DC" w14:textId="77777777" w:rsidR="00275B1D" w:rsidRPr="007A73AD" w:rsidRDefault="00275B1D" w:rsidP="00275B1D">
      <w:pPr>
        <w:ind w:firstLine="720"/>
        <w:jc w:val="both"/>
        <w:rPr>
          <w:rFonts w:ascii="Times New Roman" w:hAnsi="Times New Roman" w:cs="Times New Roman"/>
        </w:rPr>
      </w:pPr>
      <w:r w:rsidRPr="007A73AD">
        <w:rPr>
          <w:rFonts w:ascii="Times New Roman" w:hAnsi="Times New Roman" w:cs="Times New Roman"/>
        </w:rPr>
        <w:t>Bilgilerinizi ve gereğini arz ederim.</w:t>
      </w:r>
    </w:p>
    <w:p w14:paraId="15DFF4A4" w14:textId="77777777" w:rsidR="00275B1D" w:rsidRPr="007A73AD" w:rsidRDefault="00275B1D" w:rsidP="00275B1D">
      <w:pPr>
        <w:ind w:firstLine="720"/>
        <w:rPr>
          <w:rFonts w:ascii="Times New Roman" w:hAnsi="Times New Roman" w:cs="Times New Roman"/>
        </w:rPr>
      </w:pPr>
    </w:p>
    <w:p w14:paraId="4BB8EE93" w14:textId="77777777" w:rsidR="00275B1D" w:rsidRPr="007A73AD" w:rsidRDefault="00275B1D" w:rsidP="00275B1D">
      <w:pPr>
        <w:spacing w:after="360"/>
        <w:ind w:firstLine="720"/>
        <w:jc w:val="right"/>
        <w:rPr>
          <w:rFonts w:ascii="Times New Roman" w:hAnsi="Times New Roman" w:cs="Times New Roman"/>
        </w:rPr>
      </w:pPr>
      <w:r w:rsidRPr="007A73AD">
        <w:rPr>
          <w:rFonts w:ascii="Times New Roman" w:hAnsi="Times New Roman" w:cs="Times New Roman"/>
        </w:rPr>
        <w:t>...... / ...... / 20....</w:t>
      </w:r>
    </w:p>
    <w:p w14:paraId="10A563AF" w14:textId="77777777" w:rsidR="00275B1D" w:rsidRPr="007A73AD" w:rsidRDefault="00275B1D" w:rsidP="00275B1D">
      <w:pPr>
        <w:spacing w:after="360"/>
        <w:ind w:firstLine="720"/>
        <w:jc w:val="right"/>
        <w:rPr>
          <w:rFonts w:ascii="Times New Roman" w:hAnsi="Times New Roman" w:cs="Times New Roman"/>
        </w:rPr>
      </w:pPr>
      <w:r w:rsidRPr="007A73AD">
        <w:rPr>
          <w:rFonts w:ascii="Times New Roman" w:hAnsi="Times New Roman" w:cs="Times New Roman"/>
        </w:rPr>
        <w:t xml:space="preserve">    Adı Soyadı: ......................................</w:t>
      </w:r>
    </w:p>
    <w:p w14:paraId="33EDE1BA" w14:textId="77777777" w:rsidR="00275B1D" w:rsidRPr="007A73AD" w:rsidRDefault="007A73AD" w:rsidP="00275B1D">
      <w:pPr>
        <w:spacing w:after="360"/>
        <w:ind w:firstLine="720"/>
        <w:jc w:val="right"/>
        <w:rPr>
          <w:rFonts w:ascii="Times New Roman" w:hAnsi="Times New Roman" w:cs="Times New Roman"/>
        </w:rPr>
      </w:pPr>
      <w:r w:rsidRPr="007A73AD">
        <w:rPr>
          <w:rFonts w:ascii="Times New Roman" w:hAnsi="Times New Roman" w:cs="Times New Roman"/>
        </w:rPr>
        <w:t xml:space="preserve">İmzası  </w:t>
      </w:r>
      <w:proofErr w:type="gramStart"/>
      <w:r w:rsidRPr="007A73AD">
        <w:rPr>
          <w:rFonts w:ascii="Times New Roman" w:hAnsi="Times New Roman" w:cs="Times New Roman"/>
        </w:rPr>
        <w:t>:</w:t>
      </w:r>
      <w:r w:rsidR="00275B1D" w:rsidRPr="007A73AD">
        <w:rPr>
          <w:rFonts w:ascii="Times New Roman" w:hAnsi="Times New Roman" w:cs="Times New Roman"/>
        </w:rPr>
        <w:t>......................................</w:t>
      </w:r>
      <w:proofErr w:type="gramEnd"/>
    </w:p>
    <w:p w14:paraId="47F97C67" w14:textId="77777777" w:rsidR="00275B1D" w:rsidRPr="007A73AD" w:rsidRDefault="00275B1D" w:rsidP="00275B1D">
      <w:pPr>
        <w:rPr>
          <w:rFonts w:ascii="Times New Roman" w:hAnsi="Times New Roman" w:cs="Times New Roman"/>
          <w:u w:val="single"/>
        </w:rPr>
      </w:pPr>
      <w:r w:rsidRPr="007A73AD">
        <w:rPr>
          <w:rFonts w:ascii="Times New Roman" w:hAnsi="Times New Roman" w:cs="Times New Roman"/>
          <w:u w:val="single"/>
        </w:rPr>
        <w:t xml:space="preserve">Adres: </w:t>
      </w:r>
    </w:p>
    <w:p w14:paraId="49266178" w14:textId="77777777" w:rsidR="00275B1D" w:rsidRPr="007A73AD" w:rsidRDefault="00275B1D" w:rsidP="00275B1D">
      <w:pPr>
        <w:rPr>
          <w:rFonts w:ascii="Times New Roman" w:hAnsi="Times New Roman" w:cs="Times New Roman"/>
          <w:u w:val="single"/>
        </w:rPr>
      </w:pPr>
    </w:p>
    <w:p w14:paraId="60762191" w14:textId="77777777" w:rsidR="00275B1D" w:rsidRPr="007A73AD" w:rsidRDefault="00275B1D" w:rsidP="00275B1D">
      <w:pPr>
        <w:rPr>
          <w:rFonts w:ascii="Times New Roman" w:hAnsi="Times New Roman" w:cs="Times New Roman"/>
          <w:u w:val="single"/>
        </w:rPr>
      </w:pPr>
      <w:r w:rsidRPr="007A73AD">
        <w:rPr>
          <w:rFonts w:ascii="Times New Roman" w:hAnsi="Times New Roman" w:cs="Times New Roman"/>
          <w:u w:val="single"/>
        </w:rPr>
        <w:t>Telefon:</w:t>
      </w:r>
    </w:p>
    <w:p w14:paraId="2EF2A3E0" w14:textId="77777777" w:rsidR="00275B1D" w:rsidRPr="007A73AD" w:rsidRDefault="00275B1D" w:rsidP="00275B1D">
      <w:pPr>
        <w:rPr>
          <w:rFonts w:ascii="Times New Roman" w:hAnsi="Times New Roman" w:cs="Times New Roman"/>
        </w:rPr>
      </w:pPr>
    </w:p>
    <w:p w14:paraId="2D8586F1" w14:textId="77777777" w:rsidR="00275B1D" w:rsidRPr="00524215" w:rsidRDefault="00524215" w:rsidP="00275B1D">
      <w:pPr>
        <w:jc w:val="both"/>
        <w:rPr>
          <w:rFonts w:ascii="Times New Roman" w:hAnsi="Times New Roman" w:cs="Times New Roman"/>
          <w:b/>
          <w:u w:val="single"/>
        </w:rPr>
      </w:pPr>
      <w:r>
        <w:rPr>
          <w:rFonts w:ascii="Times New Roman" w:hAnsi="Times New Roman" w:cs="Times New Roman"/>
          <w:b/>
          <w:u w:val="single"/>
        </w:rPr>
        <w:t xml:space="preserve">Ekler: </w:t>
      </w:r>
    </w:p>
    <w:tbl>
      <w:tblPr>
        <w:tblStyle w:val="TabloKlavuzu"/>
        <w:tblW w:w="0" w:type="auto"/>
        <w:tblInd w:w="137" w:type="dxa"/>
        <w:tblLook w:val="04A0" w:firstRow="1" w:lastRow="0" w:firstColumn="1" w:lastColumn="0" w:noHBand="0" w:noVBand="1"/>
      </w:tblPr>
      <w:tblGrid>
        <w:gridCol w:w="8789"/>
      </w:tblGrid>
      <w:tr w:rsidR="00524215" w14:paraId="0A6DF4DC" w14:textId="77777777" w:rsidTr="00524215">
        <w:tc>
          <w:tcPr>
            <w:tcW w:w="8789" w:type="dxa"/>
          </w:tcPr>
          <w:p w14:paraId="769698B9" w14:textId="77777777" w:rsidR="00524215" w:rsidRDefault="00524215" w:rsidP="000477E7">
            <w:pPr>
              <w:jc w:val="both"/>
              <w:rPr>
                <w:rFonts w:ascii="Times New Roman" w:hAnsi="Times New Roman" w:cs="Times New Roman"/>
              </w:rPr>
            </w:pPr>
            <w:r w:rsidRPr="00524215">
              <w:rPr>
                <w:rFonts w:ascii="Times New Roman" w:hAnsi="Times New Roman" w:cs="Times New Roman"/>
                <w:b/>
              </w:rPr>
              <w:t>1)</w:t>
            </w:r>
            <w:r>
              <w:rPr>
                <w:rFonts w:ascii="Times New Roman" w:hAnsi="Times New Roman" w:cs="Times New Roman"/>
              </w:rPr>
              <w:t xml:space="preserve">     </w:t>
            </w:r>
            <w:r w:rsidRPr="007A73AD">
              <w:rPr>
                <w:rFonts w:ascii="Times New Roman" w:hAnsi="Times New Roman" w:cs="Times New Roman"/>
              </w:rPr>
              <w:t>Sağlık Kurulu Raporu</w:t>
            </w:r>
          </w:p>
        </w:tc>
      </w:tr>
      <w:tr w:rsidR="00524215" w14:paraId="2C628428" w14:textId="77777777" w:rsidTr="00524215">
        <w:tc>
          <w:tcPr>
            <w:tcW w:w="8789" w:type="dxa"/>
          </w:tcPr>
          <w:p w14:paraId="375754F1" w14:textId="77777777" w:rsidR="00524215" w:rsidRDefault="00524215" w:rsidP="000477E7">
            <w:pPr>
              <w:jc w:val="both"/>
              <w:rPr>
                <w:rFonts w:ascii="Times New Roman" w:hAnsi="Times New Roman" w:cs="Times New Roman"/>
              </w:rPr>
            </w:pPr>
            <w:r w:rsidRPr="00524215">
              <w:rPr>
                <w:rFonts w:ascii="Times New Roman" w:hAnsi="Times New Roman" w:cs="Times New Roman"/>
                <w:b/>
              </w:rPr>
              <w:t>2)</w:t>
            </w:r>
            <w:r>
              <w:rPr>
                <w:rFonts w:ascii="Times New Roman" w:hAnsi="Times New Roman" w:cs="Times New Roman"/>
              </w:rPr>
              <w:t xml:space="preserve">     </w:t>
            </w:r>
            <w:r w:rsidRPr="007A73AD">
              <w:rPr>
                <w:rFonts w:ascii="Times New Roman" w:hAnsi="Times New Roman" w:cs="Times New Roman"/>
              </w:rPr>
              <w:t>Fakirlik İlmühaberi</w:t>
            </w:r>
          </w:p>
        </w:tc>
      </w:tr>
      <w:tr w:rsidR="00524215" w14:paraId="4E0AA799" w14:textId="77777777" w:rsidTr="00524215">
        <w:tc>
          <w:tcPr>
            <w:tcW w:w="8789" w:type="dxa"/>
          </w:tcPr>
          <w:p w14:paraId="5A74CDDE" w14:textId="77777777" w:rsidR="00524215" w:rsidRDefault="00524215" w:rsidP="000477E7">
            <w:pPr>
              <w:jc w:val="both"/>
              <w:rPr>
                <w:rFonts w:ascii="Times New Roman" w:hAnsi="Times New Roman" w:cs="Times New Roman"/>
              </w:rPr>
            </w:pPr>
            <w:r w:rsidRPr="00524215">
              <w:rPr>
                <w:rFonts w:ascii="Times New Roman" w:hAnsi="Times New Roman" w:cs="Times New Roman"/>
                <w:b/>
              </w:rPr>
              <w:t>3)</w:t>
            </w:r>
            <w:r>
              <w:rPr>
                <w:rFonts w:ascii="Times New Roman" w:hAnsi="Times New Roman" w:cs="Times New Roman"/>
              </w:rPr>
              <w:t xml:space="preserve">     </w:t>
            </w:r>
            <w:r w:rsidRPr="007A73AD">
              <w:rPr>
                <w:rFonts w:ascii="Times New Roman" w:hAnsi="Times New Roman" w:cs="Times New Roman"/>
              </w:rPr>
              <w:t>Tutukluluk Belgesi</w:t>
            </w:r>
          </w:p>
        </w:tc>
      </w:tr>
      <w:tr w:rsidR="00524215" w14:paraId="0262B584" w14:textId="77777777" w:rsidTr="00524215">
        <w:tc>
          <w:tcPr>
            <w:tcW w:w="8789" w:type="dxa"/>
          </w:tcPr>
          <w:p w14:paraId="09CC6C48" w14:textId="77777777" w:rsidR="00524215" w:rsidRDefault="00524215" w:rsidP="000477E7">
            <w:pPr>
              <w:jc w:val="both"/>
              <w:rPr>
                <w:rFonts w:ascii="Times New Roman" w:hAnsi="Times New Roman" w:cs="Times New Roman"/>
              </w:rPr>
            </w:pPr>
            <w:r w:rsidRPr="00524215">
              <w:rPr>
                <w:rFonts w:ascii="Times New Roman" w:hAnsi="Times New Roman" w:cs="Times New Roman"/>
                <w:b/>
              </w:rPr>
              <w:t>4)</w:t>
            </w:r>
            <w:r>
              <w:rPr>
                <w:rFonts w:ascii="Times New Roman" w:hAnsi="Times New Roman" w:cs="Times New Roman"/>
              </w:rPr>
              <w:t xml:space="preserve">     </w:t>
            </w:r>
            <w:r w:rsidRPr="007A73AD">
              <w:rPr>
                <w:rFonts w:ascii="Times New Roman" w:hAnsi="Times New Roman" w:cs="Times New Roman"/>
              </w:rPr>
              <w:t>Askerlik Belgesi</w:t>
            </w:r>
          </w:p>
        </w:tc>
      </w:tr>
      <w:tr w:rsidR="00524215" w14:paraId="11222717" w14:textId="77777777" w:rsidTr="00524215">
        <w:tc>
          <w:tcPr>
            <w:tcW w:w="8789" w:type="dxa"/>
          </w:tcPr>
          <w:p w14:paraId="1FDA34A3" w14:textId="77777777" w:rsidR="00524215" w:rsidRDefault="00524215" w:rsidP="000477E7">
            <w:pPr>
              <w:jc w:val="both"/>
              <w:rPr>
                <w:rFonts w:ascii="Times New Roman" w:hAnsi="Times New Roman" w:cs="Times New Roman"/>
              </w:rPr>
            </w:pPr>
            <w:r w:rsidRPr="00524215">
              <w:rPr>
                <w:rFonts w:ascii="Times New Roman" w:hAnsi="Times New Roman" w:cs="Times New Roman"/>
                <w:b/>
              </w:rPr>
              <w:t>5)</w:t>
            </w:r>
            <w:r>
              <w:rPr>
                <w:rFonts w:ascii="Times New Roman" w:hAnsi="Times New Roman" w:cs="Times New Roman"/>
              </w:rPr>
              <w:t xml:space="preserve">     </w:t>
            </w:r>
            <w:r w:rsidRPr="007A73AD">
              <w:rPr>
                <w:rFonts w:ascii="Times New Roman" w:hAnsi="Times New Roman" w:cs="Times New Roman"/>
              </w:rPr>
              <w:t>Diğer Nedenler</w:t>
            </w:r>
          </w:p>
        </w:tc>
      </w:tr>
    </w:tbl>
    <w:p w14:paraId="6642479D" w14:textId="77777777" w:rsidR="00275B1D" w:rsidRPr="007A73AD" w:rsidRDefault="00275B1D" w:rsidP="00275B1D">
      <w:pPr>
        <w:rPr>
          <w:rFonts w:ascii="Times New Roman" w:hAnsi="Times New Roman" w:cs="Times New Roman"/>
        </w:rPr>
      </w:pPr>
    </w:p>
    <w:p w14:paraId="17C23CF6" w14:textId="77777777" w:rsidR="00275B1D" w:rsidRPr="007A1B76" w:rsidRDefault="00275B1D" w:rsidP="00275B1D">
      <w:pPr>
        <w:rPr>
          <w:rFonts w:ascii="Times New Roman" w:hAnsi="Times New Roman" w:cs="Times New Roman"/>
          <w:sz w:val="20"/>
          <w:szCs w:val="20"/>
        </w:rPr>
      </w:pPr>
    </w:p>
    <w:p w14:paraId="11A96490" w14:textId="77777777" w:rsidR="00275B1D" w:rsidRPr="007A1B76" w:rsidRDefault="00275B1D" w:rsidP="00275B1D">
      <w:pPr>
        <w:rPr>
          <w:rFonts w:ascii="Times New Roman" w:hAnsi="Times New Roman" w:cs="Times New Roman"/>
          <w:b/>
          <w:bCs/>
          <w:sz w:val="20"/>
          <w:szCs w:val="20"/>
        </w:rPr>
      </w:pPr>
      <w:r w:rsidRPr="007A1B76">
        <w:rPr>
          <w:rFonts w:ascii="Times New Roman" w:hAnsi="Times New Roman" w:cs="Times New Roman"/>
          <w:b/>
          <w:bCs/>
          <w:sz w:val="20"/>
          <w:szCs w:val="20"/>
          <w:u w:val="single"/>
        </w:rPr>
        <w:t>İLGİLİ YÖNETMELİK MADDESİ</w:t>
      </w:r>
      <w:r w:rsidRPr="007A1B76">
        <w:rPr>
          <w:rFonts w:ascii="Times New Roman" w:hAnsi="Times New Roman" w:cs="Times New Roman"/>
          <w:b/>
          <w:bCs/>
          <w:sz w:val="20"/>
          <w:szCs w:val="20"/>
        </w:rPr>
        <w:tab/>
      </w:r>
    </w:p>
    <w:p w14:paraId="2A83AED2" w14:textId="77777777" w:rsidR="00275B1D" w:rsidRPr="007A1B76" w:rsidRDefault="00275B1D" w:rsidP="00275B1D">
      <w:pPr>
        <w:rPr>
          <w:rFonts w:ascii="Times New Roman" w:hAnsi="Times New Roman" w:cs="Times New Roman"/>
          <w:b/>
          <w:bCs/>
          <w:sz w:val="20"/>
          <w:szCs w:val="20"/>
        </w:rPr>
      </w:pPr>
      <w:r w:rsidRPr="007A1B76">
        <w:rPr>
          <w:rFonts w:ascii="Times New Roman" w:hAnsi="Times New Roman" w:cs="Times New Roman"/>
          <w:b/>
          <w:bCs/>
          <w:sz w:val="20"/>
          <w:szCs w:val="20"/>
        </w:rPr>
        <w:t>Ka</w:t>
      </w:r>
      <w:r w:rsidR="007A1B76">
        <w:rPr>
          <w:rFonts w:ascii="Times New Roman" w:hAnsi="Times New Roman" w:cs="Times New Roman"/>
          <w:b/>
          <w:bCs/>
          <w:sz w:val="20"/>
          <w:szCs w:val="20"/>
        </w:rPr>
        <w:t>s</w:t>
      </w:r>
      <w:r w:rsidRPr="007A1B76">
        <w:rPr>
          <w:rFonts w:ascii="Times New Roman" w:hAnsi="Times New Roman" w:cs="Times New Roman"/>
          <w:b/>
          <w:bCs/>
          <w:sz w:val="20"/>
          <w:szCs w:val="20"/>
        </w:rPr>
        <w:t>tamonu Üniversitesi Eğitim - Öğretim ve Sınav Yönetmeliği</w:t>
      </w:r>
    </w:p>
    <w:p w14:paraId="18D68535" w14:textId="77777777" w:rsidR="000772C6" w:rsidRPr="007A1B76" w:rsidRDefault="000772C6" w:rsidP="000772C6">
      <w:pPr>
        <w:jc w:val="both"/>
        <w:rPr>
          <w:rFonts w:ascii="Times New Roman" w:hAnsi="Times New Roman" w:cs="Times New Roman"/>
          <w:sz w:val="20"/>
          <w:szCs w:val="20"/>
        </w:rPr>
      </w:pPr>
      <w:r w:rsidRPr="007A1B76">
        <w:rPr>
          <w:rFonts w:ascii="Times New Roman" w:hAnsi="Times New Roman" w:cs="Times New Roman"/>
          <w:b/>
          <w:sz w:val="20"/>
          <w:szCs w:val="20"/>
        </w:rPr>
        <w:t>MADDE 30 – (1)</w:t>
      </w:r>
      <w:r w:rsidRPr="007A1B76">
        <w:rPr>
          <w:rFonts w:ascii="Times New Roman" w:hAnsi="Times New Roman" w:cs="Times New Roman"/>
          <w:sz w:val="20"/>
          <w:szCs w:val="20"/>
        </w:rPr>
        <w:t xml:space="preserve"> Öğrencilere, belgeleyecekleri önemli ve haklı nedenlerinin bulunması veya eğitim-öğretimlerine katkıda bulunacak yurtdışı burs, staj ve araştırma </w:t>
      </w:r>
      <w:r w:rsidR="00524215" w:rsidRPr="007A1B76">
        <w:rPr>
          <w:rFonts w:ascii="Times New Roman" w:hAnsi="Times New Roman" w:cs="Times New Roman"/>
          <w:sz w:val="20"/>
          <w:szCs w:val="20"/>
        </w:rPr>
        <w:t>imkânları</w:t>
      </w:r>
      <w:r w:rsidRPr="007A1B76">
        <w:rPr>
          <w:rFonts w:ascii="Times New Roman" w:hAnsi="Times New Roman" w:cs="Times New Roman"/>
          <w:sz w:val="20"/>
          <w:szCs w:val="20"/>
        </w:rPr>
        <w:t xml:space="preserve"> doğması halinde il</w:t>
      </w:r>
      <w:r w:rsidR="007A73AD" w:rsidRPr="007A1B76">
        <w:rPr>
          <w:rFonts w:ascii="Times New Roman" w:hAnsi="Times New Roman" w:cs="Times New Roman"/>
          <w:sz w:val="20"/>
          <w:szCs w:val="20"/>
        </w:rPr>
        <w:t xml:space="preserve">gili yönetim kurulu kararı ile </w:t>
      </w:r>
      <w:r w:rsidRPr="007A1B76">
        <w:rPr>
          <w:rFonts w:ascii="Times New Roman" w:hAnsi="Times New Roman" w:cs="Times New Roman"/>
          <w:sz w:val="20"/>
          <w:szCs w:val="20"/>
        </w:rPr>
        <w:t>lisans eğitim</w:t>
      </w:r>
      <w:r w:rsidR="007A73AD" w:rsidRPr="007A1B76">
        <w:rPr>
          <w:rFonts w:ascii="Times New Roman" w:hAnsi="Times New Roman" w:cs="Times New Roman"/>
          <w:sz w:val="20"/>
          <w:szCs w:val="20"/>
        </w:rPr>
        <w:t xml:space="preserve"> </w:t>
      </w:r>
      <w:r w:rsidRPr="007A1B76">
        <w:rPr>
          <w:rFonts w:ascii="Times New Roman" w:hAnsi="Times New Roman" w:cs="Times New Roman"/>
          <w:sz w:val="20"/>
          <w:szCs w:val="20"/>
        </w:rPr>
        <w:t xml:space="preserve">öğretimi süresince toplam bir yıla kadar izin verilebilir. Bu tür izin süresi azami kanuni öğretim süresine eklenir. Ancak bu tür izinler ile ilgili başvuruların, kayıt yenileme süresi sonuna kadar yapılması gereklidir. </w:t>
      </w:r>
    </w:p>
    <w:p w14:paraId="78C110B3" w14:textId="77777777" w:rsidR="000772C6" w:rsidRPr="007A1B76" w:rsidRDefault="000772C6" w:rsidP="000772C6">
      <w:pPr>
        <w:jc w:val="both"/>
        <w:rPr>
          <w:rFonts w:ascii="Times New Roman" w:hAnsi="Times New Roman" w:cs="Times New Roman"/>
          <w:sz w:val="20"/>
          <w:szCs w:val="20"/>
        </w:rPr>
      </w:pPr>
      <w:r w:rsidRPr="007A1B76">
        <w:rPr>
          <w:rFonts w:ascii="Times New Roman" w:hAnsi="Times New Roman" w:cs="Times New Roman"/>
          <w:b/>
          <w:sz w:val="20"/>
          <w:szCs w:val="20"/>
        </w:rPr>
        <w:t>(2)</w:t>
      </w:r>
      <w:r w:rsidRPr="007A1B76">
        <w:rPr>
          <w:rFonts w:ascii="Times New Roman" w:hAnsi="Times New Roman" w:cs="Times New Roman"/>
          <w:sz w:val="20"/>
          <w:szCs w:val="20"/>
        </w:rPr>
        <w:t xml:space="preserve"> Bir yılı aşkın süre ile rapora dayalı sağlık mazereti bulunan ya da</w:t>
      </w:r>
      <w:r w:rsidR="00524215" w:rsidRPr="007A1B76">
        <w:rPr>
          <w:rFonts w:ascii="Times New Roman" w:hAnsi="Times New Roman" w:cs="Times New Roman"/>
          <w:sz w:val="20"/>
          <w:szCs w:val="20"/>
        </w:rPr>
        <w:t xml:space="preserve"> tecil hakkı kaldırılarak </w:t>
      </w:r>
      <w:r w:rsidR="007A1B76" w:rsidRPr="007A1B76">
        <w:rPr>
          <w:rFonts w:ascii="Times New Roman" w:hAnsi="Times New Roman" w:cs="Times New Roman"/>
          <w:sz w:val="20"/>
          <w:szCs w:val="20"/>
        </w:rPr>
        <w:t>silahaltına</w:t>
      </w:r>
      <w:r w:rsidRPr="007A1B76">
        <w:rPr>
          <w:rFonts w:ascii="Times New Roman" w:hAnsi="Times New Roman" w:cs="Times New Roman"/>
          <w:sz w:val="20"/>
          <w:szCs w:val="20"/>
        </w:rPr>
        <w:t xml:space="preserve"> alınan öğrencilerin, rapor veya askerlik süresi içerisindeki öğrenim hakları saklı tutulur. Bu durumdakilerin raporlarıyla veya terhis belgeleriyle birlikte, raporun bitiş veya terhis tarihinden itibaren bir ay içinde müteakip döneme kayıtlar yapılmak üzere ilgili fakülte/yüksekokula müracaat etmeleri gerekir.</w:t>
      </w:r>
    </w:p>
    <w:p w14:paraId="21AAAA0D" w14:textId="77777777" w:rsidR="00524215" w:rsidRPr="007A73AD" w:rsidRDefault="00524215" w:rsidP="000772C6">
      <w:pPr>
        <w:jc w:val="both"/>
        <w:rPr>
          <w:rFonts w:ascii="Times New Roman" w:hAnsi="Times New Roman" w:cs="Times New Roman"/>
        </w:rPr>
      </w:pPr>
    </w:p>
    <w:sectPr w:rsidR="00524215" w:rsidRPr="007A73A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9E8AE" w14:textId="77777777" w:rsidR="00DA2889" w:rsidRDefault="00DA2889" w:rsidP="007A1B76">
      <w:pPr>
        <w:spacing w:after="0" w:line="240" w:lineRule="auto"/>
      </w:pPr>
      <w:r>
        <w:separator/>
      </w:r>
    </w:p>
  </w:endnote>
  <w:endnote w:type="continuationSeparator" w:id="0">
    <w:p w14:paraId="40F948A5" w14:textId="77777777" w:rsidR="00DA2889" w:rsidRDefault="00DA2889" w:rsidP="007A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CD966" w14:textId="77777777" w:rsidR="00A264C7" w:rsidRDefault="00A264C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22020" w14:textId="12C20380" w:rsidR="00A264C7" w:rsidRPr="00A264C7" w:rsidRDefault="00A264C7" w:rsidP="00A264C7">
    <w:pPr>
      <w:pStyle w:val="AltBilgi"/>
      <w:ind w:right="360"/>
      <w:rPr>
        <w:rFonts w:ascii="Times New Roman" w:hAnsi="Times New Roman" w:cs="Times New Roman"/>
        <w:sz w:val="18"/>
        <w:szCs w:val="18"/>
      </w:rPr>
    </w:pPr>
    <w:r w:rsidRPr="00A264C7">
      <w:rPr>
        <w:rFonts w:ascii="Times New Roman" w:hAnsi="Times New Roman" w:cs="Times New Roman"/>
        <w:sz w:val="18"/>
        <w:szCs w:val="18"/>
      </w:rPr>
      <w:t>(KYS-FRM-037; Revizyon Tarihi:05/07/2021; Revizyon No:00)</w:t>
    </w:r>
  </w:p>
  <w:p w14:paraId="73917B8B" w14:textId="77777777" w:rsidR="007A1B76" w:rsidRDefault="007A1B7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6067" w14:textId="77777777" w:rsidR="00A264C7" w:rsidRDefault="00A264C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2386B" w14:textId="77777777" w:rsidR="00DA2889" w:rsidRDefault="00DA2889" w:rsidP="007A1B76">
      <w:pPr>
        <w:spacing w:after="0" w:line="240" w:lineRule="auto"/>
      </w:pPr>
      <w:r>
        <w:separator/>
      </w:r>
    </w:p>
  </w:footnote>
  <w:footnote w:type="continuationSeparator" w:id="0">
    <w:p w14:paraId="2C359ACA" w14:textId="77777777" w:rsidR="00DA2889" w:rsidRDefault="00DA2889" w:rsidP="007A1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1164E" w14:textId="77777777" w:rsidR="00A264C7" w:rsidRDefault="00A264C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0AE65" w14:textId="77777777" w:rsidR="00A264C7" w:rsidRDefault="00A264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2DBD9" w14:textId="77777777" w:rsidR="00A264C7" w:rsidRDefault="00A264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1D"/>
    <w:rsid w:val="00045C33"/>
    <w:rsid w:val="000772C6"/>
    <w:rsid w:val="00275B1D"/>
    <w:rsid w:val="00444135"/>
    <w:rsid w:val="00524215"/>
    <w:rsid w:val="007A1B76"/>
    <w:rsid w:val="007A73AD"/>
    <w:rsid w:val="007C77B3"/>
    <w:rsid w:val="009F404D"/>
    <w:rsid w:val="00A264C7"/>
    <w:rsid w:val="00A94381"/>
    <w:rsid w:val="00DA2889"/>
    <w:rsid w:val="00F2107E"/>
    <w:rsid w:val="00F740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A6AAD"/>
  <w15:chartTrackingRefBased/>
  <w15:docId w15:val="{68A78908-A236-4F00-AF74-C692D8C8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qFormat/>
    <w:rsid w:val="00275B1D"/>
    <w:pPr>
      <w:keepNext/>
      <w:spacing w:after="0" w:line="240" w:lineRule="auto"/>
      <w:jc w:val="both"/>
      <w:outlineLvl w:val="3"/>
    </w:pPr>
    <w:rPr>
      <w:rFonts w:ascii="Arial" w:eastAsia="Times New Roman" w:hAnsi="Arial" w:cs="Arial"/>
      <w:sz w:val="24"/>
      <w:szCs w:val="24"/>
      <w:lang w:eastAsia="tr-TR"/>
    </w:rPr>
  </w:style>
  <w:style w:type="paragraph" w:styleId="Balk6">
    <w:name w:val="heading 6"/>
    <w:basedOn w:val="Normal"/>
    <w:next w:val="Normal"/>
    <w:link w:val="Balk6Char"/>
    <w:qFormat/>
    <w:rsid w:val="00275B1D"/>
    <w:pPr>
      <w:keepNext/>
      <w:spacing w:after="0" w:line="240" w:lineRule="auto"/>
      <w:outlineLvl w:val="5"/>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275B1D"/>
    <w:rPr>
      <w:rFonts w:ascii="Arial" w:eastAsia="Times New Roman" w:hAnsi="Arial" w:cs="Arial"/>
      <w:sz w:val="24"/>
      <w:szCs w:val="24"/>
      <w:lang w:eastAsia="tr-TR"/>
    </w:rPr>
  </w:style>
  <w:style w:type="character" w:customStyle="1" w:styleId="Balk6Char">
    <w:name w:val="Başlık 6 Char"/>
    <w:basedOn w:val="VarsaylanParagrafYazTipi"/>
    <w:link w:val="Balk6"/>
    <w:rsid w:val="00275B1D"/>
    <w:rPr>
      <w:rFonts w:ascii="Arial" w:eastAsia="Times New Roman" w:hAnsi="Arial" w:cs="Arial"/>
      <w:sz w:val="24"/>
      <w:szCs w:val="24"/>
      <w:lang w:eastAsia="tr-TR"/>
    </w:rPr>
  </w:style>
  <w:style w:type="table" w:styleId="TabloKlavuzu">
    <w:name w:val="Table Grid"/>
    <w:basedOn w:val="NormalTablo"/>
    <w:uiPriority w:val="39"/>
    <w:rsid w:val="0052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24215"/>
    <w:pPr>
      <w:ind w:left="720"/>
      <w:contextualSpacing/>
    </w:pPr>
  </w:style>
  <w:style w:type="paragraph" w:styleId="stBilgi">
    <w:name w:val="header"/>
    <w:basedOn w:val="Normal"/>
    <w:link w:val="stBilgiChar"/>
    <w:uiPriority w:val="99"/>
    <w:unhideWhenUsed/>
    <w:rsid w:val="007A1B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1B76"/>
  </w:style>
  <w:style w:type="paragraph" w:styleId="AltBilgi">
    <w:name w:val="footer"/>
    <w:basedOn w:val="Normal"/>
    <w:link w:val="AltBilgiChar"/>
    <w:unhideWhenUsed/>
    <w:rsid w:val="007A1B76"/>
    <w:pPr>
      <w:tabs>
        <w:tab w:val="center" w:pos="4536"/>
        <w:tab w:val="right" w:pos="9072"/>
      </w:tabs>
      <w:spacing w:after="0" w:line="240" w:lineRule="auto"/>
    </w:pPr>
  </w:style>
  <w:style w:type="character" w:customStyle="1" w:styleId="AltBilgiChar">
    <w:name w:val="Alt Bilgi Char"/>
    <w:basedOn w:val="VarsaylanParagrafYazTipi"/>
    <w:link w:val="AltBilgi"/>
    <w:rsid w:val="007A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235</Words>
  <Characters>1345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Yakup ERDOĞAN</cp:lastModifiedBy>
  <cp:revision>9</cp:revision>
  <dcterms:created xsi:type="dcterms:W3CDTF">2020-06-04T11:26:00Z</dcterms:created>
  <dcterms:modified xsi:type="dcterms:W3CDTF">2021-08-12T09:34:00Z</dcterms:modified>
</cp:coreProperties>
</file>